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9297C">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Default="0069297C" w:rsidP="0069297C">
      <w:pPr>
        <w:divId w:val="2017295231"/>
        <w:rPr>
          <w:rFonts w:ascii="Verdana" w:hAnsi="Verdana"/>
          <w:sz w:val="18"/>
          <w:szCs w:val="18"/>
        </w:rPr>
      </w:pPr>
      <w:r>
        <w:rPr>
          <w:rFonts w:ascii="Verdana" w:eastAsia="Times New Roman" w:hAnsi="Verdana"/>
          <w:b/>
          <w:bCs/>
          <w:sz w:val="18"/>
          <w:szCs w:val="18"/>
        </w:rPr>
        <w:t>Interpersoonlijke psychotherapie (IPT) bij depressie</w:t>
      </w:r>
      <w:r>
        <w:rPr>
          <w:rFonts w:ascii="Verdana" w:eastAsia="Times New Roman" w:hAnsi="Verdana"/>
          <w:sz w:val="18"/>
          <w:szCs w:val="18"/>
        </w:rPr>
        <w:br/>
      </w:r>
      <w:r>
        <w:rPr>
          <w:rFonts w:ascii="Verdana" w:hAnsi="Verdana"/>
          <w:sz w:val="18"/>
          <w:szCs w:val="18"/>
        </w:rPr>
        <w:br/>
      </w:r>
      <w:r>
        <w:rPr>
          <w:rFonts w:ascii="Verdana" w:hAnsi="Verdana"/>
          <w:sz w:val="18"/>
          <w:szCs w:val="18"/>
        </w:rPr>
        <w:t>Interpersoonlijke psychotherapie (IPT) is een behandelvorm die in N</w:t>
      </w:r>
      <w:r>
        <w:rPr>
          <w:rFonts w:ascii="Verdana" w:hAnsi="Verdana"/>
          <w:sz w:val="18"/>
          <w:szCs w:val="18"/>
        </w:rPr>
        <w:t xml:space="preserve">ederland steeds vaker gebruikt wordt in de behandeling van depressies bij adolescenten, volwassenen en ook ouderen, in de acute fase. IPT werd in de jaren zeventig van de vorige eeuw ontwikkeld door Gerald </w:t>
      </w:r>
      <w:proofErr w:type="spellStart"/>
      <w:r>
        <w:rPr>
          <w:rFonts w:ascii="Verdana" w:hAnsi="Verdana"/>
          <w:sz w:val="18"/>
          <w:szCs w:val="18"/>
        </w:rPr>
        <w:t>Klerman</w:t>
      </w:r>
      <w:proofErr w:type="spellEnd"/>
      <w:r>
        <w:rPr>
          <w:rFonts w:ascii="Verdana" w:hAnsi="Verdana"/>
          <w:sz w:val="18"/>
          <w:szCs w:val="18"/>
        </w:rPr>
        <w:t xml:space="preserve"> en </w:t>
      </w:r>
      <w:proofErr w:type="spellStart"/>
      <w:r>
        <w:rPr>
          <w:rFonts w:ascii="Verdana" w:hAnsi="Verdana"/>
          <w:sz w:val="18"/>
          <w:szCs w:val="18"/>
        </w:rPr>
        <w:t>Myrrna</w:t>
      </w:r>
      <w:proofErr w:type="spellEnd"/>
      <w:r>
        <w:rPr>
          <w:rFonts w:ascii="Verdana" w:hAnsi="Verdana"/>
          <w:sz w:val="18"/>
          <w:szCs w:val="18"/>
        </w:rPr>
        <w:t xml:space="preserve"> </w:t>
      </w:r>
      <w:proofErr w:type="spellStart"/>
      <w:r>
        <w:rPr>
          <w:rFonts w:ascii="Verdana" w:hAnsi="Verdana"/>
          <w:sz w:val="18"/>
          <w:szCs w:val="18"/>
        </w:rPr>
        <w:t>Weissman</w:t>
      </w:r>
      <w:proofErr w:type="spellEnd"/>
      <w:r>
        <w:rPr>
          <w:rFonts w:ascii="Verdana" w:hAnsi="Verdana"/>
          <w:sz w:val="18"/>
          <w:szCs w:val="18"/>
        </w:rPr>
        <w:t>. In Nederland zijn er i</w:t>
      </w:r>
      <w:r>
        <w:rPr>
          <w:rFonts w:ascii="Verdana" w:hAnsi="Verdana"/>
          <w:sz w:val="18"/>
          <w:szCs w:val="18"/>
        </w:rPr>
        <w:t>n de loop van de afgelopen decennia steeds meer professionals opgeleid om IPT te kunnen toepassen. Uit tal van studies en meta-analyse is IPT naar voren gekomen als een effectieve behandelmethode. In de richtlijnen voor depressiebehandeling wordt IPT dan o</w:t>
      </w:r>
      <w:r>
        <w:rPr>
          <w:rFonts w:ascii="Verdana" w:hAnsi="Verdana"/>
          <w:sz w:val="18"/>
          <w:szCs w:val="18"/>
        </w:rPr>
        <w:t xml:space="preserve">ok als één van de therapievormen van voorkeur genoemd. Niet alleen in Nederland maar ook in de V.S. wordt gezocht naar nieuwe, mogelijk beter inzetbare vormen van IPT. </w:t>
      </w:r>
    </w:p>
    <w:p w:rsidR="00000000" w:rsidRDefault="0069297C">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rsidR="00000000" w:rsidRDefault="0069297C">
      <w:pPr>
        <w:ind w:left="720"/>
        <w:rPr>
          <w:rFonts w:ascii="Verdana" w:eastAsia="Times New Roman" w:hAnsi="Verdana"/>
          <w:sz w:val="18"/>
          <w:szCs w:val="18"/>
        </w:rPr>
      </w:pPr>
      <w:r>
        <w:rPr>
          <w:rFonts w:ascii="Verdana" w:eastAsia="Times New Roman" w:hAnsi="Verdana"/>
          <w:sz w:val="18"/>
          <w:szCs w:val="18"/>
        </w:rPr>
        <w:t>Je verwerft kennis over het model van de IPT. Je verkrijgt inzicht in en ontwi</w:t>
      </w:r>
      <w:r>
        <w:rPr>
          <w:rFonts w:ascii="Verdana" w:eastAsia="Times New Roman" w:hAnsi="Verdana"/>
          <w:sz w:val="18"/>
          <w:szCs w:val="18"/>
        </w:rPr>
        <w:t>kkelt vaardigheden op basisniveau in de toepassing van het model in de behandeling van cliënten met depressieve klachten. Je wordt na afloop in staat geacht om een IPT te kunnen beginnen.</w:t>
      </w:r>
      <w:r>
        <w:rPr>
          <w:rFonts w:ascii="Verdana" w:eastAsia="Times New Roman" w:hAnsi="Verdana"/>
          <w:sz w:val="18"/>
          <w:szCs w:val="18"/>
        </w:rPr>
        <w:br/>
        <w:t>Na deze cursus voldoe je aan de entreekwaliteitseisen voor het aspir</w:t>
      </w:r>
      <w:r>
        <w:rPr>
          <w:rFonts w:ascii="Verdana" w:eastAsia="Times New Roman" w:hAnsi="Verdana"/>
          <w:sz w:val="18"/>
          <w:szCs w:val="18"/>
        </w:rPr>
        <w:t>ant-lidmaatschap van de NVIPT, dat na het volgen van een supervisietraject kan worden omgezet in een gewoon lidmaatschap als IPT-therapeut of IPT-opgeleide (afhankelijk van de vooropleiding).</w:t>
      </w:r>
    </w:p>
    <w:p w:rsidR="00000000" w:rsidRDefault="0069297C">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BIG, Psychotherapeut BIG, Eerstelijnsp</w:t>
      </w:r>
      <w:r>
        <w:rPr>
          <w:rFonts w:ascii="Verdana" w:eastAsia="Times New Roman" w:hAnsi="Verdana"/>
          <w:sz w:val="18"/>
          <w:szCs w:val="18"/>
        </w:rPr>
        <w:t>sycholoog NIP en Basispsycholoog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69297C">
      <w:pPr>
        <w:ind w:left="720"/>
        <w:rPr>
          <w:rFonts w:ascii="Verdana" w:eastAsia="Times New Roman" w:hAnsi="Verdana"/>
          <w:sz w:val="18"/>
          <w:szCs w:val="18"/>
        </w:rPr>
      </w:pPr>
      <w:r>
        <w:rPr>
          <w:rFonts w:ascii="Verdana" w:eastAsia="Times New Roman" w:hAnsi="Verdana"/>
          <w:sz w:val="18"/>
          <w:szCs w:val="18"/>
        </w:rPr>
        <w:t>* diagnostiek van de klachten en het zo snel mogelijk vertalen van de klachten naar een behandelfocus</w:t>
      </w:r>
      <w:r>
        <w:rPr>
          <w:rFonts w:ascii="Verdana" w:eastAsia="Times New Roman" w:hAnsi="Verdana"/>
          <w:sz w:val="18"/>
          <w:szCs w:val="18"/>
        </w:rPr>
        <w:br/>
        <w:t>* welke patiënten zijn geschikt voor IPT?</w:t>
      </w:r>
      <w:r>
        <w:rPr>
          <w:rFonts w:ascii="Verdana" w:eastAsia="Times New Roman" w:hAnsi="Verdana"/>
          <w:sz w:val="18"/>
          <w:szCs w:val="18"/>
        </w:rPr>
        <w:br/>
        <w:t>* uitwerking van de vier focusgebieden rouw, rolveranderingen, interpe</w:t>
      </w:r>
      <w:r>
        <w:rPr>
          <w:rFonts w:ascii="Verdana" w:eastAsia="Times New Roman" w:hAnsi="Verdana"/>
          <w:sz w:val="18"/>
          <w:szCs w:val="18"/>
        </w:rPr>
        <w:t>rsoonlijk conflict en interpersoonlijk tekort</w:t>
      </w:r>
      <w:r>
        <w:rPr>
          <w:rFonts w:ascii="Verdana" w:eastAsia="Times New Roman" w:hAnsi="Verdana"/>
          <w:sz w:val="18"/>
          <w:szCs w:val="18"/>
        </w:rPr>
        <w:br/>
        <w:t>* behandelinterventies die gebruikt kunnen worden bij de focusgebieden en de planning van de behandeling</w:t>
      </w:r>
      <w:r>
        <w:rPr>
          <w:rFonts w:ascii="Verdana" w:eastAsia="Times New Roman" w:hAnsi="Verdana"/>
          <w:sz w:val="18"/>
          <w:szCs w:val="18"/>
        </w:rPr>
        <w:br/>
        <w:t>* kijken naar IPT bij PTSS</w:t>
      </w:r>
      <w:r>
        <w:rPr>
          <w:rFonts w:ascii="Verdana" w:eastAsia="Times New Roman" w:hAnsi="Verdana"/>
          <w:sz w:val="18"/>
          <w:szCs w:val="18"/>
        </w:rPr>
        <w:br/>
      </w:r>
      <w:r>
        <w:rPr>
          <w:rFonts w:ascii="Verdana" w:eastAsia="Times New Roman" w:hAnsi="Verdana"/>
          <w:sz w:val="18"/>
          <w:szCs w:val="18"/>
        </w:rPr>
        <w:br/>
        <w:t>Tijdens de lesdagen breng je je eigen casuïstiek in. Je dient de casuïstiek m</w:t>
      </w:r>
      <w:r>
        <w:rPr>
          <w:rFonts w:ascii="Verdana" w:eastAsia="Times New Roman" w:hAnsi="Verdana"/>
          <w:sz w:val="18"/>
          <w:szCs w:val="18"/>
        </w:rPr>
        <w:t>iddels een PowerPoint presentatie aan te leveren waarna deze wordt besproken en je direct feedback ontvangt van de docent en mede cursisten.</w:t>
      </w:r>
    </w:p>
    <w:p w:rsidR="00000000" w:rsidRDefault="0069297C">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b/>
          <w:bCs/>
          <w:sz w:val="18"/>
          <w:szCs w:val="18"/>
        </w:rPr>
        <w:t>Docent</w:t>
      </w:r>
      <w:r>
        <w:rPr>
          <w:rFonts w:ascii="Verdana" w:eastAsia="Times New Roman" w:hAnsi="Verdana"/>
          <w:sz w:val="18"/>
          <w:szCs w:val="18"/>
        </w:rPr>
        <w:br/>
        <w:t>drs. Kosse Jonker - Klinisch psycholoog/psychotherapeut. Werkzaam bij Mentaal Beter en in praktijk Lev.</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r>
        <w:rPr>
          <w:rFonts w:ascii="Verdana" w:eastAsia="Times New Roman" w:hAnsi="Verdana"/>
          <w:sz w:val="18"/>
          <w:szCs w:val="18"/>
        </w:rPr>
        <w:br/>
        <w:t>Blom, M., Peeters, F. &amp; Jonker, K. (2011). Leerboek</w:t>
      </w:r>
      <w:r>
        <w:rPr>
          <w:rFonts w:ascii="Verdana" w:eastAsia="Times New Roman" w:hAnsi="Verdana"/>
          <w:sz w:val="18"/>
          <w:szCs w:val="18"/>
        </w:rPr>
        <w:br/>
        <w:t>interpersoonlijke psychotherapie (1</w:t>
      </w:r>
      <w:r>
        <w:rPr>
          <w:rFonts w:ascii="Verdana" w:eastAsia="Times New Roman" w:hAnsi="Verdana"/>
          <w:sz w:val="18"/>
          <w:szCs w:val="18"/>
          <w:vertAlign w:val="superscript"/>
        </w:rPr>
        <w:t>e</w:t>
      </w:r>
      <w:r>
        <w:rPr>
          <w:rFonts w:ascii="Verdana" w:eastAsia="Times New Roman" w:hAnsi="Verdana"/>
          <w:sz w:val="18"/>
          <w:szCs w:val="18"/>
        </w:rPr>
        <w:t xml:space="preserve"> druk). Houten: </w:t>
      </w:r>
      <w:proofErr w:type="spellStart"/>
      <w:r>
        <w:rPr>
          <w:rFonts w:ascii="Verdana" w:eastAsia="Times New Roman" w:hAnsi="Verdana"/>
          <w:sz w:val="18"/>
          <w:szCs w:val="18"/>
        </w:rPr>
        <w:t>Bohn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Stafl</w:t>
      </w:r>
      <w:r>
        <w:rPr>
          <w:rFonts w:ascii="Verdana" w:eastAsia="Times New Roman" w:hAnsi="Verdana"/>
          <w:sz w:val="18"/>
          <w:szCs w:val="18"/>
        </w:rPr>
        <w:t>eu</w:t>
      </w:r>
      <w:proofErr w:type="spellEnd"/>
      <w:r>
        <w:rPr>
          <w:rFonts w:ascii="Verdana" w:eastAsia="Times New Roman" w:hAnsi="Verdana"/>
          <w:sz w:val="18"/>
          <w:szCs w:val="18"/>
        </w:rPr>
        <w:t xml:space="preserve"> van</w:t>
      </w:r>
      <w:r>
        <w:rPr>
          <w:rFonts w:ascii="Verdana" w:eastAsia="Times New Roman" w:hAnsi="Verdana"/>
          <w:sz w:val="18"/>
          <w:szCs w:val="18"/>
        </w:rPr>
        <w:br/>
      </w:r>
      <w:proofErr w:type="spellStart"/>
      <w:r>
        <w:rPr>
          <w:rFonts w:ascii="Verdana" w:eastAsia="Times New Roman" w:hAnsi="Verdana"/>
          <w:sz w:val="18"/>
          <w:szCs w:val="18"/>
        </w:rPr>
        <w:t>Loghum</w:t>
      </w:r>
      <w:proofErr w:type="spellEnd"/>
      <w:r>
        <w:rPr>
          <w:rFonts w:ascii="Verdana" w:eastAsia="Times New Roman" w:hAnsi="Verdana"/>
          <w:sz w:val="18"/>
          <w:szCs w:val="18"/>
        </w:rPr>
        <w:t>. ISBN: 9789031389681</w:t>
      </w:r>
      <w:r>
        <w:rPr>
          <w:rFonts w:ascii="Verdana" w:eastAsia="Times New Roman" w:hAnsi="Verdana"/>
          <w:sz w:val="18"/>
          <w:szCs w:val="18"/>
        </w:rPr>
        <w:br/>
      </w:r>
      <w:r>
        <w:rPr>
          <w:rFonts w:ascii="Verdana" w:eastAsia="Times New Roman" w:hAnsi="Verdana"/>
          <w:sz w:val="18"/>
          <w:szCs w:val="18"/>
        </w:rPr>
        <w:br/>
        <w:t>Uiterlijk vijf weken voor de startdatum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w:t>
      </w:r>
      <w:r>
        <w:rPr>
          <w:rFonts w:ascii="Verdana" w:eastAsia="Times New Roman" w:hAnsi="Verdana"/>
          <w:sz w:val="18"/>
          <w:szCs w:val="18"/>
        </w:rPr>
        <w:t>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26C5"/>
    <w:multiLevelType w:val="multilevel"/>
    <w:tmpl w:val="1352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126C6C"/>
    <w:multiLevelType w:val="multilevel"/>
    <w:tmpl w:val="7E16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9297C"/>
    <w:rsid w:val="006929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68538"/>
  <w15:chartTrackingRefBased/>
  <w15:docId w15:val="{ECA7A591-8A78-4E63-9650-7AB5A257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347532">
      <w:marLeft w:val="0"/>
      <w:marRight w:val="0"/>
      <w:marTop w:val="0"/>
      <w:marBottom w:val="0"/>
      <w:divBdr>
        <w:top w:val="none" w:sz="0" w:space="0" w:color="auto"/>
        <w:left w:val="none" w:sz="0" w:space="0" w:color="auto"/>
        <w:bottom w:val="none" w:sz="0" w:space="0" w:color="auto"/>
        <w:right w:val="none" w:sz="0" w:space="0" w:color="auto"/>
      </w:divBdr>
      <w:divsChild>
        <w:div w:id="1824540882">
          <w:marLeft w:val="0"/>
          <w:marRight w:val="0"/>
          <w:marTop w:val="0"/>
          <w:marBottom w:val="0"/>
          <w:divBdr>
            <w:top w:val="none" w:sz="0" w:space="0" w:color="auto"/>
            <w:left w:val="none" w:sz="0" w:space="0" w:color="auto"/>
            <w:bottom w:val="none" w:sz="0" w:space="0" w:color="auto"/>
            <w:right w:val="none" w:sz="0" w:space="0" w:color="auto"/>
          </w:divBdr>
          <w:divsChild>
            <w:div w:id="201729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2020-05-19T14:30:00Z</dcterms:created>
  <dcterms:modified xsi:type="dcterms:W3CDTF">2020-05-19T14:30:00Z</dcterms:modified>
</cp:coreProperties>
</file>